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horzAnchor="page" w:tblpX="6811" w:tblpY="-9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9D080B" w:rsidTr="007555C7">
        <w:trPr>
          <w:trHeight w:val="2965"/>
        </w:trPr>
        <w:tc>
          <w:tcPr>
            <w:tcW w:w="4957" w:type="dxa"/>
          </w:tcPr>
          <w:p w:rsidR="00855443" w:rsidRDefault="00855443" w:rsidP="0085544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5C7" w:rsidRDefault="007555C7" w:rsidP="008554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443" w:rsidRDefault="00855443" w:rsidP="008554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D080B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855443" w:rsidRPr="009D080B" w:rsidRDefault="00855443" w:rsidP="008554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443" w:rsidRPr="009D080B" w:rsidRDefault="00855443" w:rsidP="00855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80B">
              <w:rPr>
                <w:rFonts w:ascii="Times New Roman" w:hAnsi="Times New Roman" w:cs="Times New Roman"/>
                <w:sz w:val="28"/>
                <w:szCs w:val="28"/>
              </w:rPr>
              <w:t>Директор МБУ</w:t>
            </w:r>
          </w:p>
          <w:p w:rsidR="00855443" w:rsidRDefault="00855443" w:rsidP="00855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80B">
              <w:rPr>
                <w:rFonts w:ascii="Times New Roman" w:hAnsi="Times New Roman" w:cs="Times New Roman"/>
                <w:sz w:val="28"/>
                <w:szCs w:val="28"/>
              </w:rPr>
              <w:t>«Мильковский центр</w:t>
            </w:r>
          </w:p>
          <w:p w:rsidR="00855443" w:rsidRPr="009D080B" w:rsidRDefault="00855443" w:rsidP="00855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80B">
              <w:rPr>
                <w:rFonts w:ascii="Times New Roman" w:hAnsi="Times New Roman" w:cs="Times New Roman"/>
                <w:sz w:val="28"/>
                <w:szCs w:val="28"/>
              </w:rPr>
              <w:t>физической культуры и спорта»</w:t>
            </w:r>
          </w:p>
          <w:p w:rsidR="00855443" w:rsidRPr="009D080B" w:rsidRDefault="00855443" w:rsidP="00855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  <w:r w:rsidRPr="009D080B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proofErr w:type="spellEnd"/>
            <w:r w:rsidRPr="009D0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D08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9D080B">
              <w:rPr>
                <w:rFonts w:ascii="Times New Roman" w:hAnsi="Times New Roman" w:cs="Times New Roman"/>
                <w:sz w:val="28"/>
                <w:szCs w:val="28"/>
              </w:rPr>
              <w:t xml:space="preserve">     » марта 2019 года</w:t>
            </w:r>
          </w:p>
          <w:p w:rsidR="009D080B" w:rsidRDefault="009D080B" w:rsidP="0085544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A5DC6" w:rsidRPr="009D080B" w:rsidRDefault="005A5DC6" w:rsidP="005A5D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DC6" w:rsidRDefault="005A5DC6" w:rsidP="007C5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443" w:rsidRDefault="00855443" w:rsidP="007C5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443" w:rsidRDefault="00855443" w:rsidP="007C5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443" w:rsidRDefault="00855443" w:rsidP="007C5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443" w:rsidRDefault="00855443" w:rsidP="007C5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443" w:rsidRDefault="00855443" w:rsidP="007C5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443" w:rsidRDefault="00855443" w:rsidP="007C5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443" w:rsidRDefault="00855443" w:rsidP="007C5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443" w:rsidRDefault="00855443" w:rsidP="007C5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9BB" w:rsidRPr="005A5DC6" w:rsidRDefault="007C59BB" w:rsidP="007C5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</w:p>
    <w:p w:rsidR="007C59BB" w:rsidRPr="005A5DC6" w:rsidRDefault="00855443" w:rsidP="007C5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63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сотрудников </w:t>
      </w:r>
      <w:r w:rsidR="006335FC" w:rsidRPr="005A5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7C59BB" w:rsidRPr="005A5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бюджетного учреждения «Мильковский центр физической культуры и спорта» при установлении различных уровней террористической опасности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C59BB" w:rsidRPr="007C59BB" w:rsidRDefault="007C59BB" w:rsidP="007C5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C59BB" w:rsidRPr="007C59BB" w:rsidRDefault="007C59BB" w:rsidP="007C5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Терроризм -это метод, посредством которого организованная группа или партия стремятся достичь провозглашенных ею целей через систематическое использование насилия.</w:t>
      </w:r>
    </w:p>
    <w:p w:rsidR="007C59BB" w:rsidRDefault="007555C7" w:rsidP="007C5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C59BB" w:rsidRPr="007C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нагнетания страха применяются такие террористические способы (методы), как взрывы и поджоги жилых и административных зданий, магазинов, вокзалов, захват заложников, автобусов, угоны самолетов и т.д.</w:t>
      </w:r>
    </w:p>
    <w:p w:rsidR="00472411" w:rsidRPr="007555C7" w:rsidRDefault="00472411" w:rsidP="00472411">
      <w:pPr>
        <w:pStyle w:val="a5"/>
        <w:rPr>
          <w:sz w:val="28"/>
          <w:szCs w:val="28"/>
        </w:rPr>
      </w:pPr>
      <w:r w:rsidRPr="007555C7">
        <w:rPr>
          <w:rStyle w:val="a6"/>
          <w:b w:val="0"/>
          <w:sz w:val="28"/>
          <w:szCs w:val="28"/>
        </w:rPr>
        <w:t>На отдельных участках территории Российской Федерации (объектах) могут устанавливаться следующие уровни террористической опасности:</w:t>
      </w:r>
    </w:p>
    <w:p w:rsidR="00472411" w:rsidRPr="007555C7" w:rsidRDefault="00472411" w:rsidP="00472411">
      <w:pPr>
        <w:pStyle w:val="a5"/>
        <w:rPr>
          <w:sz w:val="28"/>
          <w:szCs w:val="28"/>
        </w:rPr>
      </w:pPr>
      <w:r w:rsidRPr="007555C7">
        <w:rPr>
          <w:rStyle w:val="a6"/>
          <w:b w:val="0"/>
          <w:sz w:val="28"/>
          <w:szCs w:val="28"/>
        </w:rPr>
        <w:t>а) повышенный ("синий")</w:t>
      </w:r>
      <w:r w:rsidRPr="007555C7">
        <w:rPr>
          <w:sz w:val="28"/>
          <w:szCs w:val="28"/>
        </w:rPr>
        <w:t xml:space="preserve"> - при наличии требующей подтверждения информации о реальной возможности совершения террористического акта;</w:t>
      </w:r>
    </w:p>
    <w:p w:rsidR="00472411" w:rsidRPr="007555C7" w:rsidRDefault="00472411" w:rsidP="00472411">
      <w:pPr>
        <w:pStyle w:val="a5"/>
        <w:rPr>
          <w:sz w:val="28"/>
          <w:szCs w:val="28"/>
        </w:rPr>
      </w:pPr>
      <w:r w:rsidRPr="007555C7">
        <w:rPr>
          <w:rStyle w:val="a6"/>
          <w:b w:val="0"/>
          <w:sz w:val="28"/>
          <w:szCs w:val="28"/>
        </w:rPr>
        <w:t>б) высокий ("желтый")</w:t>
      </w:r>
      <w:r w:rsidRPr="007555C7">
        <w:rPr>
          <w:sz w:val="28"/>
          <w:szCs w:val="28"/>
        </w:rPr>
        <w:t xml:space="preserve"> - при наличии подтвержденной информации о реальной возможности совершения террористического акта;</w:t>
      </w:r>
    </w:p>
    <w:p w:rsidR="00472411" w:rsidRPr="007555C7" w:rsidRDefault="00472411" w:rsidP="00472411">
      <w:pPr>
        <w:pStyle w:val="a5"/>
        <w:rPr>
          <w:sz w:val="28"/>
          <w:szCs w:val="28"/>
        </w:rPr>
      </w:pPr>
      <w:r w:rsidRPr="007555C7">
        <w:rPr>
          <w:rStyle w:val="a6"/>
          <w:b w:val="0"/>
          <w:sz w:val="28"/>
          <w:szCs w:val="28"/>
        </w:rPr>
        <w:t>в) критический ("красный")</w:t>
      </w:r>
      <w:r w:rsidRPr="007555C7">
        <w:rPr>
          <w:sz w:val="28"/>
          <w:szCs w:val="28"/>
        </w:rPr>
        <w:t xml:space="preserve"> -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472411" w:rsidRPr="007555C7" w:rsidRDefault="007555C7" w:rsidP="0047241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2411" w:rsidRPr="007555C7">
        <w:rPr>
          <w:sz w:val="28"/>
          <w:szCs w:val="28"/>
        </w:rPr>
        <w:t>Решение об установлении, изменении или отмене повышенного ("синего") и высокого ("желтого") уровней террористической опасности на территории (отдельных участках территории) субъекта Российской Федерации (объектах, находящихся на территории субъекта Российской Федерации)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Федерации.</w:t>
      </w:r>
    </w:p>
    <w:p w:rsidR="00472411" w:rsidRDefault="00472411" w:rsidP="007C5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9BB" w:rsidRPr="007C59BB" w:rsidRDefault="007C59BB" w:rsidP="007C5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9BB" w:rsidRPr="007C59BB" w:rsidRDefault="007C59BB" w:rsidP="00672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292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Действия, п</w:t>
      </w:r>
      <w:r w:rsidRPr="007C5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 установлении «синего» (повышенного)уровня террорист</w:t>
      </w:r>
      <w:r w:rsidR="00292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ической опасности</w:t>
      </w:r>
      <w:r w:rsidRPr="007C5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C59BB" w:rsidRDefault="007C59BB" w:rsidP="007C5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9B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9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на:</w:t>
      </w:r>
    </w:p>
    <w:p w:rsidR="007C59BB" w:rsidRDefault="007C59BB" w:rsidP="007C5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9BB">
        <w:rPr>
          <w:rFonts w:ascii="Times New Roman" w:eastAsia="Times New Roman" w:hAnsi="Times New Roman" w:cs="Times New Roman"/>
          <w:sz w:val="28"/>
          <w:szCs w:val="28"/>
          <w:lang w:eastAsia="ru-RU"/>
        </w:rPr>
        <w:t>-внешний вид окружающих (одежда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9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времени года либо создается впечатление, что под ней находится какой -то посторонний предмет);</w:t>
      </w:r>
    </w:p>
    <w:p w:rsidR="007C59BB" w:rsidRDefault="007C59BB" w:rsidP="007C5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9BB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7C59BB" w:rsidRDefault="007C59BB" w:rsidP="007C5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9BB">
        <w:rPr>
          <w:rFonts w:ascii="Times New Roman" w:eastAsia="Times New Roman" w:hAnsi="Times New Roman" w:cs="Times New Roman"/>
          <w:sz w:val="28"/>
          <w:szCs w:val="28"/>
          <w:lang w:eastAsia="ru-RU"/>
        </w:rPr>
        <w:t>-брошенные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672D55" w:rsidRDefault="007C59BB" w:rsidP="007C5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B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 всех подозрительных ситуациях </w:t>
      </w:r>
      <w:r w:rsidR="00672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спортивных объектах,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находящихся в введении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«МЦФКиС»</w:t>
      </w:r>
      <w:r w:rsidR="0067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незамедлительно сообщать </w:t>
      </w:r>
      <w:r w:rsidR="0067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 и </w:t>
      </w:r>
      <w:r w:rsidRPr="007C59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 правоохранительных органов.</w:t>
      </w:r>
    </w:p>
    <w:p w:rsidR="00672D55" w:rsidRDefault="007C59BB" w:rsidP="007C5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B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7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9B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содействие правоохранительным органам.</w:t>
      </w:r>
    </w:p>
    <w:p w:rsidR="00672D55" w:rsidRDefault="007C59BB" w:rsidP="007C5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B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7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9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Относиться с пониманием и терпением к повышенному вниманию правоохранительных органов.</w:t>
      </w:r>
    </w:p>
    <w:p w:rsidR="00672D55" w:rsidRDefault="007C59BB" w:rsidP="007C5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B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7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9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672D55" w:rsidRDefault="007C59BB" w:rsidP="007C5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B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7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9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посетителям, что любой предмет, найденный на улице или в помещении, может представлять опасность для их жизни.</w:t>
      </w:r>
    </w:p>
    <w:p w:rsidR="00672D55" w:rsidRDefault="00672D55" w:rsidP="007C5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 необходимости быть готовым к эвакуации персонала и посетителей спортивных объектов, находящихся в введении МБУ «МЦФКиС»</w:t>
      </w:r>
      <w:r w:rsidR="00292CC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оказания нуждающимся первой, доврачебной помощи.</w:t>
      </w:r>
    </w:p>
    <w:p w:rsidR="00672D55" w:rsidRDefault="00672D55" w:rsidP="007C5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C59BB" w:rsidRPr="007C5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9BB" w:rsidRPr="007C59B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 курсе происходящих событий (следить за новостями по телеви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дению, радио, сети «Интернет»).</w:t>
      </w:r>
    </w:p>
    <w:p w:rsidR="00672D55" w:rsidRDefault="00672D55" w:rsidP="007C5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D55" w:rsidRDefault="00672D55" w:rsidP="007C5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D55" w:rsidRDefault="00672D55" w:rsidP="00292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D55" w:rsidRDefault="00292CC9" w:rsidP="00292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</w:t>
      </w:r>
      <w:r w:rsidR="007C59BB" w:rsidRPr="007C5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 установлении «желтого» (высокого)уровня террористической опасности наряду с действиями, осуществляемыми при установлении «синего» уровня террорист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ической опасности</w:t>
      </w:r>
      <w:r w:rsidR="007C59BB" w:rsidRPr="007C5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92CC9" w:rsidRDefault="00292CC9" w:rsidP="00292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9BB" w:rsidRPr="007C59BB" w:rsidRDefault="007C59BB" w:rsidP="00292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B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9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Воздержаться, по возможности, от посещения мест массового пребывания людей.</w:t>
      </w:r>
    </w:p>
    <w:p w:rsidR="00292CC9" w:rsidRDefault="007C59BB" w:rsidP="00292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B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9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9B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  <w:r w:rsidR="0067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7C59B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9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нахождении в общественных зданиях обращать внимание на расположение запасных выходов и указателей путей эвакуации при пожаре.</w:t>
      </w:r>
      <w:r w:rsidR="0067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C5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29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9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на появление незнакомых людей и автомобилей на прилегающих территориях.</w:t>
      </w:r>
      <w:r w:rsidR="0029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75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29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C59B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5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9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Воздержаться от передвижения с крупногабаритными сумками, рюкзаками, чемоданами.</w:t>
      </w:r>
      <w:r w:rsidR="0029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92CC9" w:rsidRDefault="00292CC9" w:rsidP="00292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292CC9" w:rsidRDefault="00292CC9" w:rsidP="00292CC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Действия, при</w:t>
      </w:r>
      <w:r w:rsidR="007C59BB" w:rsidRPr="00292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установлении «красного» (критического)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59BB" w:rsidRPr="00292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уровня террорист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ической опасности,</w:t>
      </w:r>
      <w:r w:rsidR="007C59BB" w:rsidRPr="00292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наряду с действиями, осуществляемыми при установлении «синего» и «желтого» уровней террорист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ической опасности</w:t>
      </w:r>
      <w:r w:rsidR="007C59BB" w:rsidRPr="00292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662FE" w:rsidRDefault="002E03E0" w:rsidP="005A5DC6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C59BB" w:rsidRPr="007C59B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9BB" w:rsidRPr="007C59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дежурство сотрудников учреждения, которые</w:t>
      </w:r>
      <w:r w:rsidR="006D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регулярно обходить помещения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объектов,</w:t>
      </w:r>
      <w:r w:rsidR="006D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в введении МБУ «МЦФКиС» и прилегающие к ним территории</w:t>
      </w:r>
      <w:r w:rsidR="007C59BB" w:rsidRPr="007C59B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обращая особое внимание на появление незнакомых лиц и автомобилей, разгрузку ящиков и мешков.</w:t>
      </w:r>
      <w:r w:rsidR="006D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7C59BB" w:rsidRPr="007C59B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9BB" w:rsidRPr="007C59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Отказаться от посещения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9BB" w:rsidRPr="007C5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массового пребывания людей, отложить поездки по территории, на которой установлен уровень террористической опасности.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="007C59BB" w:rsidRPr="007C59B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7C59BB" w:rsidRPr="007C59BB">
        <w:rPr>
          <w:rFonts w:ascii="Times New Roman" w:eastAsia="Times New Roman" w:hAnsi="Times New Roman" w:cs="Times New Roman"/>
          <w:sz w:val="28"/>
          <w:szCs w:val="28"/>
          <w:lang w:eastAsia="ru-RU"/>
        </w:rPr>
        <w:t>дг</w:t>
      </w:r>
      <w:r w:rsidR="00E17D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товиться к возможной эвакуации.                                                                   </w:t>
      </w:r>
      <w:r w:rsidR="007C59BB" w:rsidRPr="007C59B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A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Оказавшись </w:t>
      </w:r>
      <w:r w:rsidR="007C59BB" w:rsidRPr="007C59BB">
        <w:rPr>
          <w:rFonts w:ascii="Times New Roman" w:eastAsia="Times New Roman" w:hAnsi="Times New Roman" w:cs="Times New Roman"/>
          <w:sz w:val="28"/>
          <w:szCs w:val="28"/>
          <w:lang w:eastAsia="ru-RU"/>
        </w:rPr>
        <w:t>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  <w:r w:rsidR="005A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7C59BB" w:rsidRPr="007C59B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A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9BB" w:rsidRPr="007C59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 постоянно включенными телевизор, радиоприемник или радиоточку.</w:t>
      </w:r>
      <w:r w:rsidR="005A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7C59BB" w:rsidRPr="007C59B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A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9BB" w:rsidRPr="007C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распространения непроверенной информации о совершении действий, создающих непосредственную угрозу террористического </w:t>
      </w:r>
    </w:p>
    <w:p w:rsidR="00762451" w:rsidRPr="00672D55" w:rsidRDefault="00762451" w:rsidP="00E17D0B">
      <w:pPr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62451" w:rsidRPr="0067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D5"/>
    <w:rsid w:val="00292CC9"/>
    <w:rsid w:val="002E03E0"/>
    <w:rsid w:val="00472411"/>
    <w:rsid w:val="005662FE"/>
    <w:rsid w:val="005A5DC6"/>
    <w:rsid w:val="00616AD5"/>
    <w:rsid w:val="006335FC"/>
    <w:rsid w:val="00672D55"/>
    <w:rsid w:val="006D0693"/>
    <w:rsid w:val="007555C7"/>
    <w:rsid w:val="00762451"/>
    <w:rsid w:val="007C59BB"/>
    <w:rsid w:val="00855443"/>
    <w:rsid w:val="009D080B"/>
    <w:rsid w:val="00E1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4B235-47B3-4D4E-9F4B-76A33C41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3E0"/>
    <w:pPr>
      <w:ind w:left="720"/>
      <w:contextualSpacing/>
    </w:pPr>
  </w:style>
  <w:style w:type="table" w:styleId="a4">
    <w:name w:val="Table Grid"/>
    <w:basedOn w:val="a1"/>
    <w:uiPriority w:val="39"/>
    <w:rsid w:val="009D0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72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724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2019-12-18T00:00:00Z</dcterms:created>
  <dcterms:modified xsi:type="dcterms:W3CDTF">2019-12-18T03:25:00Z</dcterms:modified>
</cp:coreProperties>
</file>